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4A" w:rsidRPr="00637A4A" w:rsidRDefault="00637A4A" w:rsidP="0063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A4A">
        <w:rPr>
          <w:rFonts w:ascii="Times New Roman" w:hAnsi="Times New Roman" w:cs="Times New Roman"/>
          <w:b/>
          <w:bCs/>
          <w:sz w:val="24"/>
          <w:szCs w:val="24"/>
        </w:rPr>
        <w:t xml:space="preserve">Статистический отчет </w:t>
      </w:r>
    </w:p>
    <w:p w:rsidR="00637A4A" w:rsidRPr="00637A4A" w:rsidRDefault="00637A4A" w:rsidP="0063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A4A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представительного органа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Лыхма </w:t>
      </w:r>
      <w:r w:rsidRPr="00637A4A">
        <w:rPr>
          <w:rFonts w:ascii="Times New Roman" w:hAnsi="Times New Roman" w:cs="Times New Roman"/>
          <w:b/>
          <w:bCs/>
          <w:sz w:val="24"/>
          <w:szCs w:val="24"/>
        </w:rPr>
        <w:t>в 2013 году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7A4A" w:rsidRPr="00637A4A" w:rsidRDefault="00637A4A" w:rsidP="00637A4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1. Проведено заседаний Совета депутатов поселения - 5.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2. Рассмотрено вопросов всего:</w:t>
      </w:r>
    </w:p>
    <w:p w:rsidR="00637A4A" w:rsidRPr="00637A4A" w:rsidRDefault="00637A4A" w:rsidP="00637A4A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а) по изменению в Устав, Регламент - 4/0;</w:t>
      </w:r>
    </w:p>
    <w:p w:rsidR="00637A4A" w:rsidRPr="00637A4A" w:rsidRDefault="00637A4A" w:rsidP="00637A4A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б) по бюджету, налогам и финансам - 14;</w:t>
      </w:r>
    </w:p>
    <w:p w:rsidR="00637A4A" w:rsidRPr="00637A4A" w:rsidRDefault="00637A4A" w:rsidP="00637A4A">
      <w:pPr>
        <w:tabs>
          <w:tab w:val="left" w:pos="4470"/>
        </w:tabs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в) по социальной политике - 8;</w:t>
      </w:r>
      <w:r w:rsidRPr="00637A4A">
        <w:rPr>
          <w:rFonts w:ascii="Times New Roman" w:hAnsi="Times New Roman" w:cs="Times New Roman"/>
          <w:bCs/>
          <w:sz w:val="24"/>
          <w:szCs w:val="24"/>
        </w:rPr>
        <w:tab/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3. Количество принятых муниципальных правовых актов всего: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      а) решений представительного органа - 4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7A4A">
        <w:rPr>
          <w:rFonts w:ascii="Times New Roman" w:hAnsi="Times New Roman" w:cs="Times New Roman"/>
          <w:bCs/>
          <w:sz w:val="24"/>
          <w:szCs w:val="24"/>
        </w:rPr>
        <w:t>;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      б) постановлений, распоряжений председателя представительного органа - 0. 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4. Проведено</w:t>
      </w:r>
    </w:p>
    <w:p w:rsidR="00637A4A" w:rsidRPr="00637A4A" w:rsidRDefault="00637A4A" w:rsidP="00637A4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а) заседаний постоянных депутатских комиссий (комитетов) -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37A4A">
        <w:rPr>
          <w:rFonts w:ascii="Times New Roman" w:hAnsi="Times New Roman" w:cs="Times New Roman"/>
          <w:bCs/>
          <w:sz w:val="24"/>
          <w:szCs w:val="24"/>
        </w:rPr>
        <w:t>;</w:t>
      </w:r>
    </w:p>
    <w:p w:rsidR="00637A4A" w:rsidRPr="00637A4A" w:rsidRDefault="00637A4A" w:rsidP="00637A4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б) депутатских слушаний - 0;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37A4A">
        <w:rPr>
          <w:rFonts w:ascii="Times New Roman" w:hAnsi="Times New Roman" w:cs="Times New Roman"/>
          <w:bCs/>
          <w:sz w:val="24"/>
          <w:szCs w:val="24"/>
        </w:rPr>
        <w:tab/>
        <w:t xml:space="preserve">    в) публичных слушаний -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637A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5. Рассмотрено депутатских запросов - 0.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6. Заслушано отчетов должностных лиц администрации - 1.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7. Рассмотрено протестов прокурора, из них удовлетворено - 0.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8. Количество законодательных инициатив принятых Советом депутатов поселения, из них: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ab/>
        <w:t>а) принято Думой района - 0;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 б) принято Думой автономного округа - 0.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9. Рассмотрено проектов решений Думы района - 0.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10. Рассмотрено проектов законов Ханты-Мансийского автономного округа – </w:t>
      </w:r>
      <w:proofErr w:type="spellStart"/>
      <w:r w:rsidRPr="00637A4A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637A4A">
        <w:rPr>
          <w:rFonts w:ascii="Times New Roman" w:hAnsi="Times New Roman" w:cs="Times New Roman"/>
          <w:bCs/>
          <w:sz w:val="24"/>
          <w:szCs w:val="24"/>
        </w:rPr>
        <w:t xml:space="preserve"> - 0.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11.Заслушано информаций о выполнении ранее принятых решений - 30.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12. Установленное число депутатов 10.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13. Избранное число депутатов: 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ab/>
        <w:t xml:space="preserve">а) в результате довыборов - 0. 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14. Депутатов работающих на постоянной основе - 0.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15. Проведено отчетов перед избирателями - 1.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16. Рассмотрено депутатами писем, обращений, заявлений - 1. Из них решено положительно - 1.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17. Принято депутатами граждан по личным вопросам - 2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37A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18. Количество депутатов, прошедших обучение на семинарах, курсах разных уровней - 1.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19. Является Дума муниципального образования юридическим лицом - да.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20. Количество муниципальных служащих в аппаратах представительных органов местного самоуправления - 0.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21. Количество </w:t>
      </w:r>
      <w:proofErr w:type="spellStart"/>
      <w:r w:rsidRPr="00637A4A">
        <w:rPr>
          <w:rFonts w:ascii="Times New Roman" w:hAnsi="Times New Roman" w:cs="Times New Roman"/>
          <w:bCs/>
          <w:sz w:val="24"/>
          <w:szCs w:val="24"/>
        </w:rPr>
        <w:t>ТОСов</w:t>
      </w:r>
      <w:proofErr w:type="spellEnd"/>
      <w:r w:rsidRPr="00637A4A">
        <w:rPr>
          <w:rFonts w:ascii="Times New Roman" w:hAnsi="Times New Roman" w:cs="Times New Roman"/>
          <w:bCs/>
          <w:sz w:val="24"/>
          <w:szCs w:val="24"/>
        </w:rPr>
        <w:t xml:space="preserve"> - 0.</w:t>
      </w:r>
    </w:p>
    <w:p w:rsidR="00637A4A" w:rsidRPr="00637A4A" w:rsidRDefault="00637A4A" w:rsidP="00637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22. Наличие зарегистрированных партийных фракций: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ab/>
        <w:t>а) название фракции - депутатская фракция Всероссийской политической партии «Единая Россия»;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ab/>
        <w:t>в) количество депутатов - 9.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637A4A" w:rsidRPr="00637A4A" w:rsidRDefault="00637A4A" w:rsidP="00637A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37A4A" w:rsidRPr="00637A4A" w:rsidRDefault="00637A4A" w:rsidP="00637A4A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Лыхма</w:t>
      </w: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   С.В. Белоусов</w:t>
      </w:r>
    </w:p>
    <w:p w:rsidR="00637A4A" w:rsidRPr="007F5D0A" w:rsidRDefault="00637A4A" w:rsidP="00637A4A">
      <w:pPr>
        <w:spacing w:line="240" w:lineRule="auto"/>
        <w:jc w:val="right"/>
      </w:pPr>
      <w:r w:rsidRPr="007F5D0A">
        <w:t xml:space="preserve">                                                                                                     </w:t>
      </w:r>
    </w:p>
    <w:p w:rsidR="00637A4A" w:rsidRDefault="00637A4A" w:rsidP="00637A4A">
      <w:pPr>
        <w:pStyle w:val="ConsPlusTitle"/>
        <w:widowControl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637A4A" w:rsidRDefault="00637A4A" w:rsidP="00637A4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37A4A" w:rsidRDefault="00637A4A" w:rsidP="00637A4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37A4A" w:rsidRDefault="00637A4A" w:rsidP="00637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7A4A" w:rsidRPr="00637A4A" w:rsidRDefault="00637A4A" w:rsidP="00637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lastRenderedPageBreak/>
        <w:t xml:space="preserve">И Н Ф О </w:t>
      </w:r>
      <w:proofErr w:type="gramStart"/>
      <w:r w:rsidRPr="00637A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637A4A" w:rsidRPr="00637A4A" w:rsidRDefault="00637A4A" w:rsidP="00637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 Лыхма в 2013 году</w:t>
      </w:r>
    </w:p>
    <w:p w:rsidR="00637A4A" w:rsidRPr="00637A4A" w:rsidRDefault="00637A4A" w:rsidP="00637A4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637A4A" w:rsidRPr="00637A4A" w:rsidRDefault="00637A4A" w:rsidP="00637A4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b w:val="0"/>
          <w:color w:val="222222"/>
          <w:sz w:val="24"/>
          <w:szCs w:val="24"/>
        </w:rPr>
        <w:t>Деятельность Совета депутатов сельского поселения Лыхма</w:t>
      </w:r>
      <w:r w:rsidRPr="00637A4A">
        <w:rPr>
          <w:rFonts w:ascii="Times New Roman" w:hAnsi="Times New Roman" w:cs="Times New Roman"/>
          <w:b w:val="0"/>
          <w:sz w:val="24"/>
          <w:szCs w:val="24"/>
        </w:rPr>
        <w:t xml:space="preserve"> (далее – Совет депутатов)</w:t>
      </w:r>
      <w:r w:rsidRPr="00637A4A">
        <w:rPr>
          <w:rFonts w:ascii="Times New Roman" w:hAnsi="Times New Roman" w:cs="Times New Roman"/>
          <w:sz w:val="24"/>
          <w:szCs w:val="24"/>
        </w:rPr>
        <w:t xml:space="preserve"> </w:t>
      </w:r>
      <w:r w:rsidRPr="00637A4A">
        <w:rPr>
          <w:rFonts w:ascii="Times New Roman" w:hAnsi="Times New Roman" w:cs="Times New Roman"/>
          <w:b w:val="0"/>
          <w:sz w:val="24"/>
          <w:szCs w:val="24"/>
        </w:rPr>
        <w:t>заключалась в формировании и постоянном совершенствовании необходимой для развития поселения правовой и финансово-экономической базы, являющейся основой для созидательной и эффективной жизнедеятельности жителей, а также  более полного и качественного удовлетворения запросов населения сельского поселения.</w:t>
      </w:r>
      <w:r w:rsidRPr="00637A4A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 </w:t>
      </w:r>
      <w:proofErr w:type="gramEnd"/>
    </w:p>
    <w:p w:rsidR="00637A4A" w:rsidRPr="00637A4A" w:rsidRDefault="00637A4A" w:rsidP="00637A4A">
      <w:pPr>
        <w:pStyle w:val="2"/>
        <w:rPr>
          <w:rFonts w:ascii="Times New Roman" w:hAnsi="Times New Roman"/>
        </w:rPr>
      </w:pPr>
      <w:r w:rsidRPr="00637A4A">
        <w:rPr>
          <w:rFonts w:ascii="Times New Roman" w:hAnsi="Times New Roman"/>
        </w:rPr>
        <w:t>В   2013 году деятельность Совета депутатов была организована в соответствии с уставом сельского поселения Лыхма, Регламентом  Совета депутатов сельского поселения Лыхма</w:t>
      </w:r>
      <w:r w:rsidRPr="00637A4A">
        <w:rPr>
          <w:rFonts w:ascii="Times New Roman" w:hAnsi="Times New Roman"/>
          <w:color w:val="000000"/>
          <w:spacing w:val="-6"/>
        </w:rPr>
        <w:t xml:space="preserve">  </w:t>
      </w:r>
      <w:r w:rsidRPr="00637A4A">
        <w:rPr>
          <w:rFonts w:ascii="Times New Roman" w:hAnsi="Times New Roman"/>
        </w:rPr>
        <w:t>и осуществлялась в следующих  видах и формах: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 xml:space="preserve">- разработка </w:t>
      </w:r>
      <w:proofErr w:type="gramStart"/>
      <w:r w:rsidRPr="00637A4A">
        <w:rPr>
          <w:rFonts w:ascii="Times New Roman" w:hAnsi="Times New Roman" w:cs="Times New Roman"/>
          <w:b w:val="0"/>
          <w:sz w:val="24"/>
          <w:szCs w:val="24"/>
        </w:rPr>
        <w:t>проектов решений Совета депутатов сельского поселения</w:t>
      </w:r>
      <w:proofErr w:type="gramEnd"/>
      <w:r w:rsidRPr="00637A4A">
        <w:rPr>
          <w:rFonts w:ascii="Times New Roman" w:hAnsi="Times New Roman" w:cs="Times New Roman"/>
          <w:b w:val="0"/>
          <w:sz w:val="24"/>
          <w:szCs w:val="24"/>
        </w:rPr>
        <w:t xml:space="preserve"> Лыхма;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>- анализ проектов правовых актов, выносимых на рассмотрение  Совета депутатов сельского поселения Лыхма и принятие по ним решений на заседаниях Совета депутатов;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>- подготовка замечаний, предложений (поправок) по рассматриваемым проектам решений;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>- конструктивное взаимодействие с главой и администрацией сельского поселения Лыхма, совместное планирование нормотворческой деятельности и решение вопросов местного значения;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>- прием населения и содействие в решении вопросов местного значения;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proofErr w:type="gramStart"/>
      <w:r w:rsidRPr="00637A4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37A4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Лыхма.</w:t>
      </w:r>
    </w:p>
    <w:p w:rsidR="00637A4A" w:rsidRPr="00637A4A" w:rsidRDefault="00637A4A" w:rsidP="00637A4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ab/>
        <w:t xml:space="preserve">Нормотворческая деятельность   Совета депутатов сельского поселения Лыхма в отчетном периоде осуществлялась в соответствии с годовым планом работы, утвержденным  решением   Совета депутатов сельского поселения Лыхма от 30 января 2013 года № 4. </w:t>
      </w:r>
    </w:p>
    <w:p w:rsidR="00637A4A" w:rsidRPr="00637A4A" w:rsidRDefault="00637A4A" w:rsidP="00637A4A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37A4A">
        <w:rPr>
          <w:rFonts w:ascii="Times New Roman" w:hAnsi="Times New Roman"/>
          <w:sz w:val="24"/>
          <w:szCs w:val="24"/>
        </w:rPr>
        <w:t>Основной формой работы Совета депутатов являются ее заседания. На  заседаниях Совета депутатов и постоянных комиссий Совета депутатов сельского поселения Лыхма в 2013 году присутствовали работники администрации сельского поселения Лыхма,   депутат Думы Белоярского района Годлевский А.</w:t>
      </w:r>
      <w:proofErr w:type="gramStart"/>
      <w:r w:rsidRPr="00637A4A">
        <w:rPr>
          <w:rFonts w:ascii="Times New Roman" w:hAnsi="Times New Roman"/>
          <w:sz w:val="24"/>
          <w:szCs w:val="24"/>
        </w:rPr>
        <w:t>Ю</w:t>
      </w:r>
      <w:proofErr w:type="gramEnd"/>
      <w:r w:rsidRPr="00637A4A">
        <w:rPr>
          <w:rFonts w:ascii="Times New Roman" w:hAnsi="Times New Roman"/>
          <w:sz w:val="24"/>
          <w:szCs w:val="24"/>
        </w:rPr>
        <w:t>, представители прокуратуры города Белоярский, заместитель главы Белоярского района, заместитель председателя по доходам комитета по финансам и налоговой политике  администрации Белоярского района.</w:t>
      </w:r>
    </w:p>
    <w:p w:rsidR="00637A4A" w:rsidRPr="00637A4A" w:rsidRDefault="00637A4A" w:rsidP="00637A4A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37A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7A4A">
        <w:rPr>
          <w:rFonts w:ascii="Times New Roman" w:hAnsi="Times New Roman"/>
          <w:sz w:val="24"/>
          <w:szCs w:val="24"/>
        </w:rPr>
        <w:t xml:space="preserve">Во исполнение Федерального закона от 9 февраля 2009 года № 8-ФЗ                   «Об обеспечении доступа к информации о деятельности государственных органов и органов местного самоуправления» все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опубликования, были опубликованы в газете «Белоярские вести»,  размещены на официальном сайте органов местного самоуправления Белоярского района. </w:t>
      </w:r>
      <w:proofErr w:type="gramEnd"/>
    </w:p>
    <w:p w:rsidR="00637A4A" w:rsidRPr="00637A4A" w:rsidRDefault="00637A4A" w:rsidP="00637A4A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37A4A">
        <w:rPr>
          <w:rFonts w:ascii="Times New Roman" w:hAnsi="Times New Roman"/>
          <w:sz w:val="24"/>
          <w:szCs w:val="24"/>
        </w:rPr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</w:t>
      </w:r>
      <w:proofErr w:type="spellStart"/>
      <w:r w:rsidRPr="00637A4A">
        <w:rPr>
          <w:rFonts w:ascii="Times New Roman" w:hAnsi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/>
          <w:sz w:val="24"/>
          <w:szCs w:val="24"/>
        </w:rPr>
        <w:t xml:space="preserve">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637A4A">
        <w:rPr>
          <w:rFonts w:ascii="Times New Roman" w:hAnsi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/>
          <w:sz w:val="24"/>
          <w:szCs w:val="24"/>
        </w:rPr>
        <w:t>.</w:t>
      </w:r>
    </w:p>
    <w:p w:rsidR="00637A4A" w:rsidRPr="00637A4A" w:rsidRDefault="00637A4A" w:rsidP="00637A4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637A4A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. Для проведения независимой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Лыхма в сети Интернет.  В</w:t>
      </w: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соответствии со статьей  3 Федерального закона  Российской Федерации № 172-ФЗ от   17 июля 2009 года «Об </w:t>
      </w:r>
      <w:proofErr w:type="spellStart"/>
      <w:r w:rsidRPr="00637A4A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637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A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экспертизе нормативных правовых актов и проектов нормативных правовых актов» проекты решений Совета депутатов сельского поселения Лыхма регулярно в течение года направлялись в прокуратуру города </w:t>
      </w:r>
      <w:proofErr w:type="gramStart"/>
      <w:r w:rsidRPr="00637A4A">
        <w:rPr>
          <w:rFonts w:ascii="Times New Roman" w:hAnsi="Times New Roman" w:cs="Times New Roman"/>
          <w:bCs/>
          <w:sz w:val="24"/>
          <w:szCs w:val="24"/>
        </w:rPr>
        <w:t>Белоярский</w:t>
      </w:r>
      <w:proofErr w:type="gramEnd"/>
      <w:r w:rsidRPr="00637A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37A4A" w:rsidRPr="00637A4A" w:rsidRDefault="00637A4A" w:rsidP="0063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637A4A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    2013 году совместно с администрацией сельского поселения Лыхма инициировано и проведено 12 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 Лыхма, исполнение бюджета поселения за 2012 год,  бюджет сельского   поселения Лыхма на 2014 год и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 плановый период 2015 и 2016 годов, об  изменении  вида </w:t>
      </w:r>
      <w:r w:rsidRPr="00637A4A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    земельного    участка  с </w:t>
      </w:r>
      <w:r w:rsidRPr="00637A4A">
        <w:rPr>
          <w:rFonts w:ascii="Times New Roman" w:hAnsi="Times New Roman" w:cs="Times New Roman"/>
          <w:sz w:val="24"/>
          <w:szCs w:val="24"/>
        </w:rPr>
        <w:t>ранее установленного на другой вид такого использования.</w:t>
      </w:r>
    </w:p>
    <w:p w:rsidR="00637A4A" w:rsidRPr="00637A4A" w:rsidRDefault="00637A4A" w:rsidP="00637A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7A4A">
        <w:rPr>
          <w:rFonts w:ascii="Times New Roman" w:hAnsi="Times New Roman" w:cs="Times New Roman"/>
          <w:sz w:val="24"/>
          <w:szCs w:val="24"/>
        </w:rPr>
        <w:t>За 2013 проведено 5 заседаний Совета депутатов (из них 3 заседания Совета депутатов   второго созыва и 2 заседания Совета депутатов третьего созыва), на которых рассмотрено 42 вопроса, принято 42 решения, в том числе по изменению в Устав                сельского поселения – 4 (с учетом изменений в действующем законодательстве, результатов публичных слушаний), по бюджету, налогам и финансам – 14, по социальной                   политике – 8.</w:t>
      </w:r>
      <w:proofErr w:type="gramEnd"/>
    </w:p>
    <w:p w:rsidR="00637A4A" w:rsidRPr="00637A4A" w:rsidRDefault="00637A4A" w:rsidP="0063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С учетом  изменений в действующем законодательстве, внесены изменения в устав сельского поселения Лыхма:</w:t>
      </w:r>
    </w:p>
    <w:p w:rsidR="00637A4A" w:rsidRPr="00637A4A" w:rsidRDefault="00637A4A" w:rsidP="00637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1. В связи с изменениями в Федеральный закон от 12 июня 2002 года № 67-ФЗ      «Об основных гарантиях избирательных прав и права на участие в референдуме граждан Российской Федерации» в статью 5 «Муниципальные выборы» внесены изменения:</w:t>
      </w:r>
    </w:p>
    <w:p w:rsidR="00637A4A" w:rsidRPr="00637A4A" w:rsidRDefault="00637A4A" w:rsidP="00637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- днем голосования на выборах депутатов Совета поселения, главы поселения является второе воскресенье сентября года, в котором истекают сроки полномочий депутатов Совета поселения, главы поселения, за исключением случаев, предусмотренных федеральным законодательством. </w:t>
      </w:r>
    </w:p>
    <w:p w:rsidR="00637A4A" w:rsidRPr="00637A4A" w:rsidRDefault="00637A4A" w:rsidP="00637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7A4A">
        <w:rPr>
          <w:rFonts w:ascii="Times New Roman" w:hAnsi="Times New Roman" w:cs="Times New Roman"/>
          <w:sz w:val="24"/>
          <w:szCs w:val="24"/>
        </w:rPr>
        <w:t xml:space="preserve">В связи с изменениями в Закон Ханты-Мансийского автономного                    округа -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 xml:space="preserve"> от 28 декабря 2007 года № 201-оз 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>» статья 23 «Гарантии осуществления полномочий главы сельского поселения Лыхма» дополнена изменениями касающиеся возмещения расходов, связанных со служебными командировками и возмещения расходов, связанных с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 переездом из другой местности лица, замещающего муниципальную должность, и членов его семьи.</w:t>
      </w:r>
    </w:p>
    <w:p w:rsidR="00637A4A" w:rsidRPr="00637A4A" w:rsidRDefault="00637A4A" w:rsidP="00637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3. В связи с изменениями в Федеральный закон от 26 декабря 2008 года № 294-ФЗ  «О защите прав юридических лиц и индивидуальных предпринимателей при осуществлении государственного надзора (контроля) и муниципального контроля» в статье 26.1 «Муниципальный контроль» изменена формулировка муниципального                           контроля: </w:t>
      </w:r>
    </w:p>
    <w:p w:rsidR="00637A4A" w:rsidRPr="00637A4A" w:rsidRDefault="00637A4A" w:rsidP="00637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sz w:val="24"/>
          <w:szCs w:val="24"/>
        </w:rPr>
        <w:t xml:space="preserve">- деятельность органов местного самоуправления сельского поселения, уполномоченных в соответствии с федеральными законами на организацию и проведение на территории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сельского поселения, а также требований, установленных </w:t>
      </w:r>
      <w:r w:rsidRPr="00637A4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законами, законами Ханты-Мансийского автономного округа -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>, в случаях, если соответствующие виды контроля относятся к вопросам местного значения.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сельского поселения либо законом Ханты-Мансийского автономного округа -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муниципальными правовыми актами сельского поселения.</w:t>
      </w:r>
    </w:p>
    <w:p w:rsidR="00637A4A" w:rsidRPr="00637A4A" w:rsidRDefault="00637A4A" w:rsidP="00637A4A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 в августе 2013 года в целях приведения устава сельского поселения в соответствие с законодательством Российской Федерации были внесены изменения, касающиеся вопросов местного значения поселения в части организации гражданской обороны и защиты населения от чрезвычайных ситуаций. </w:t>
      </w:r>
      <w:proofErr w:type="gramEnd"/>
    </w:p>
    <w:p w:rsidR="00637A4A" w:rsidRPr="00637A4A" w:rsidRDefault="00637A4A" w:rsidP="00637A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37A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59</w:t>
        </w:r>
      </w:hyperlink>
      <w:r w:rsidRPr="00637A4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hyperlink r:id="rId5" w:history="1">
        <w:r w:rsidRPr="00637A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</w:t>
        </w:r>
      </w:hyperlink>
      <w:r w:rsidRPr="00637A4A">
        <w:rPr>
          <w:rFonts w:ascii="Times New Roman" w:hAnsi="Times New Roman" w:cs="Times New Roman"/>
          <w:sz w:val="24"/>
          <w:szCs w:val="24"/>
        </w:rPr>
        <w:t xml:space="preserve">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утвержденного приказом Федеральной налоговой службы от 19 августа 2010 года № ЯК-7-8/393 «Об утверждении порядка списания недоимки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A4A">
        <w:rPr>
          <w:rFonts w:ascii="Times New Roman" w:hAnsi="Times New Roman" w:cs="Times New Roman"/>
          <w:sz w:val="24"/>
          <w:szCs w:val="24"/>
        </w:rPr>
        <w:t xml:space="preserve">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 на территории сельского поселения Лыхма утверждены дополнительные </w:t>
      </w:r>
      <w:hyperlink r:id="rId6" w:anchor="Par27" w:history="1">
        <w:r w:rsidRPr="00637A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основания</w:t>
        </w:r>
      </w:hyperlink>
      <w:r w:rsidRPr="00637A4A">
        <w:rPr>
          <w:rFonts w:ascii="Times New Roman" w:hAnsi="Times New Roman" w:cs="Times New Roman"/>
          <w:sz w:val="24"/>
          <w:szCs w:val="24"/>
        </w:rPr>
        <w:t xml:space="preserve"> признания безнадежными к взысканию недоимки, задолженности по пеням и штрафам по местным налогам и перечень документов, подтверждающих данные основания.</w:t>
      </w:r>
      <w:proofErr w:type="gramEnd"/>
    </w:p>
    <w:p w:rsidR="00637A4A" w:rsidRPr="00637A4A" w:rsidRDefault="00637A4A" w:rsidP="00637A4A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A4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37A4A">
        <w:rPr>
          <w:rFonts w:ascii="Times New Roman" w:hAnsi="Times New Roman" w:cs="Times New Roman"/>
          <w:color w:val="000000"/>
          <w:sz w:val="24"/>
          <w:szCs w:val="24"/>
        </w:rPr>
        <w:t>Утверждено Положение о налоге на имущество физических лиц на территории</w:t>
      </w:r>
      <w:r w:rsidRPr="0063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4A">
        <w:rPr>
          <w:rFonts w:ascii="Times New Roman" w:hAnsi="Times New Roman" w:cs="Times New Roman"/>
          <w:sz w:val="24"/>
          <w:szCs w:val="24"/>
        </w:rPr>
        <w:t>сельского поселения Лыхма в</w:t>
      </w:r>
      <w:r w:rsidRPr="00637A4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статьей 3 </w:t>
      </w:r>
      <w:r w:rsidRPr="00637A4A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закона от               02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внесены изменения в </w:t>
      </w:r>
      <w:r w:rsidRPr="00637A4A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9 декабря 1991 года № 2003-1 «О налогах на имущество</w:t>
      </w:r>
      <w:proofErr w:type="gramEnd"/>
      <w:r w:rsidRPr="00637A4A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лиц» в части определения дифференциации ставок в установленных пределах в зависимости от суммарной инвентаризационной стоимости, умноженной на коэффициент-дефлятор.</w:t>
      </w:r>
    </w:p>
    <w:p w:rsidR="00637A4A" w:rsidRPr="00637A4A" w:rsidRDefault="00637A4A" w:rsidP="00637A4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02 декабря 2013 года № 334-ФЗ          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с целью  урегулирования задолженности по уплате налогов, сборов, пеней и штрафов были внесены изменения в нормативно-правовые акты о</w:t>
      </w:r>
      <w:r w:rsidRPr="00637A4A">
        <w:rPr>
          <w:rFonts w:ascii="Times New Roman" w:hAnsi="Times New Roman" w:cs="Times New Roman"/>
          <w:bCs/>
          <w:sz w:val="24"/>
          <w:szCs w:val="24"/>
        </w:rPr>
        <w:t xml:space="preserve"> земельном налоге и по уплате налога на имущество физических</w:t>
      </w:r>
      <w:proofErr w:type="gramEnd"/>
      <w:r w:rsidRPr="00637A4A">
        <w:rPr>
          <w:rFonts w:ascii="Times New Roman" w:hAnsi="Times New Roman" w:cs="Times New Roman"/>
          <w:bCs/>
          <w:sz w:val="24"/>
          <w:szCs w:val="24"/>
        </w:rPr>
        <w:t xml:space="preserve"> лиц на территории сельского поселения Лыхма.</w:t>
      </w:r>
    </w:p>
    <w:p w:rsidR="00637A4A" w:rsidRPr="00637A4A" w:rsidRDefault="00637A4A" w:rsidP="00637A4A">
      <w:pPr>
        <w:pStyle w:val="3"/>
        <w:spacing w:after="0"/>
        <w:ind w:left="0" w:firstLine="720"/>
        <w:jc w:val="both"/>
        <w:rPr>
          <w:b w:val="0"/>
          <w:sz w:val="24"/>
          <w:szCs w:val="24"/>
        </w:rPr>
      </w:pPr>
      <w:r w:rsidRPr="00637A4A">
        <w:rPr>
          <w:b w:val="0"/>
          <w:sz w:val="24"/>
          <w:szCs w:val="24"/>
        </w:rPr>
        <w:t xml:space="preserve">За отчетный период было заключено 3 дополнительных соглашения о передаче </w:t>
      </w:r>
      <w:proofErr w:type="gramStart"/>
      <w:r w:rsidRPr="00637A4A">
        <w:rPr>
          <w:b w:val="0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637A4A">
        <w:rPr>
          <w:b w:val="0"/>
          <w:sz w:val="24"/>
          <w:szCs w:val="24"/>
        </w:rPr>
        <w:t xml:space="preserve"> Лыхма органам местного самоуправления Белоярского района и 1 дополнительное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Лыхма.</w:t>
      </w:r>
    </w:p>
    <w:p w:rsidR="00637A4A" w:rsidRPr="00637A4A" w:rsidRDefault="00637A4A" w:rsidP="00637A4A">
      <w:pPr>
        <w:pStyle w:val="3"/>
        <w:spacing w:after="0"/>
        <w:ind w:left="0" w:firstLine="720"/>
        <w:jc w:val="both"/>
        <w:rPr>
          <w:b w:val="0"/>
          <w:sz w:val="24"/>
          <w:szCs w:val="24"/>
        </w:rPr>
      </w:pPr>
      <w:r w:rsidRPr="00637A4A">
        <w:rPr>
          <w:b w:val="0"/>
          <w:sz w:val="24"/>
          <w:szCs w:val="24"/>
        </w:rPr>
        <w:t xml:space="preserve">В ноябре 2013 года было заключено соглашение о передаче </w:t>
      </w:r>
      <w:proofErr w:type="gramStart"/>
      <w:r w:rsidRPr="00637A4A">
        <w:rPr>
          <w:b w:val="0"/>
          <w:sz w:val="24"/>
          <w:szCs w:val="24"/>
        </w:rPr>
        <w:t xml:space="preserve">осуществления полномочий </w:t>
      </w:r>
      <w:r w:rsidRPr="00637A4A">
        <w:rPr>
          <w:b w:val="0"/>
          <w:color w:val="000000"/>
          <w:spacing w:val="-3"/>
          <w:sz w:val="24"/>
          <w:szCs w:val="24"/>
        </w:rPr>
        <w:t>органов местного самоуправления сельского п</w:t>
      </w:r>
      <w:r w:rsidRPr="00637A4A">
        <w:rPr>
          <w:b w:val="0"/>
          <w:sz w:val="24"/>
          <w:szCs w:val="24"/>
        </w:rPr>
        <w:t>оселения</w:t>
      </w:r>
      <w:proofErr w:type="gramEnd"/>
      <w:r w:rsidRPr="00637A4A">
        <w:rPr>
          <w:b w:val="0"/>
          <w:sz w:val="24"/>
          <w:szCs w:val="24"/>
        </w:rPr>
        <w:t xml:space="preserve"> Лыхма по осуществлению внешнего муниципального финансового контроля контрольно-счетному </w:t>
      </w:r>
      <w:r w:rsidRPr="00637A4A">
        <w:rPr>
          <w:b w:val="0"/>
          <w:sz w:val="24"/>
          <w:szCs w:val="24"/>
        </w:rPr>
        <w:lastRenderedPageBreak/>
        <w:t>органу Белоярского района, которое вступает в силу с 01 января 2014 года сроком на три года.</w:t>
      </w:r>
    </w:p>
    <w:p w:rsidR="00637A4A" w:rsidRPr="00637A4A" w:rsidRDefault="00637A4A" w:rsidP="00637A4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Совет депутатов регулярно  рассматривал вопросы, касающиеся формирования, утверждения и исполнения бюджета сельского поселения Лыхма, внесения в него дополнений и изменений; утверждения основных направлений бюджетной политики сельского поселения Лыхма</w:t>
      </w:r>
      <w:r w:rsidRPr="00637A4A">
        <w:rPr>
          <w:rFonts w:ascii="Times New Roman" w:hAnsi="Times New Roman" w:cs="Times New Roman"/>
          <w:b/>
          <w:sz w:val="24"/>
          <w:szCs w:val="24"/>
        </w:rPr>
        <w:t>.</w:t>
      </w:r>
    </w:p>
    <w:p w:rsidR="00637A4A" w:rsidRPr="00637A4A" w:rsidRDefault="00637A4A" w:rsidP="00637A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4A">
        <w:rPr>
          <w:rFonts w:ascii="Times New Roman" w:hAnsi="Times New Roman" w:cs="Times New Roman"/>
          <w:sz w:val="24"/>
          <w:szCs w:val="24"/>
        </w:rPr>
        <w:t xml:space="preserve">В целях осуществления своих контрольных функций Совет депутатов заслушал информацию о деятельности главы сельского поселения Лыхма за 2012 год, о результатах деятельности администрации сельского поселения Лыхма за 2012 год.  </w:t>
      </w:r>
    </w:p>
    <w:p w:rsidR="00637A4A" w:rsidRPr="00637A4A" w:rsidRDefault="00637A4A" w:rsidP="00637A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Совет депутатов принял изменения в нормативно-правовые акты, касающиеся</w:t>
      </w:r>
      <w:r w:rsidRPr="0063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4A">
        <w:rPr>
          <w:rFonts w:ascii="Times New Roman" w:hAnsi="Times New Roman" w:cs="Times New Roman"/>
          <w:sz w:val="24"/>
          <w:szCs w:val="24"/>
        </w:rPr>
        <w:t>гарантий и компенсации для лиц, проживающих в сельском поселении Лыхма, работающих в организациях, финансируемых из бюджета сельского поселения Лыхма,</w:t>
      </w:r>
      <w:r w:rsidRPr="0063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A4A">
        <w:rPr>
          <w:rFonts w:ascii="Times New Roman" w:hAnsi="Times New Roman" w:cs="Times New Roman"/>
          <w:sz w:val="24"/>
          <w:szCs w:val="24"/>
        </w:rPr>
        <w:t>размеров должностных окладов, ежемесячных и иных дополнительных выплат и порядке их осуществления муниципальным служащим в администрации сельского поселения Лыхма.</w:t>
      </w:r>
    </w:p>
    <w:p w:rsidR="00637A4A" w:rsidRPr="00637A4A" w:rsidRDefault="00637A4A" w:rsidP="00637A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sz w:val="24"/>
          <w:szCs w:val="24"/>
        </w:rPr>
        <w:t xml:space="preserve">В соответствии с Законом Ханты-Мансийского автономного округа –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 xml:space="preserve"> от      25 сентября 2008 года № 86-оз «О мерах по противодействию коррупции в Ханты-Мансийском автономном округе –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>» внесены изменения в нормативно-правовой акт</w:t>
      </w:r>
      <w:r w:rsidRPr="00637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A4A">
        <w:rPr>
          <w:rFonts w:ascii="Times New Roman" w:hAnsi="Times New Roman" w:cs="Times New Roman"/>
          <w:bCs/>
          <w:sz w:val="24"/>
          <w:szCs w:val="24"/>
        </w:rPr>
        <w:t>по представлению гражданами, претендующими на замещение муниципальных должностей  сельского поселения Лыхма, замещаемых на постоянной основе, и лицами, замещающими муниципальные должности  сельского поселения Лыхма на постоянной основе, сведений о доходах, об имуществе</w:t>
      </w:r>
      <w:proofErr w:type="gramEnd"/>
      <w:r w:rsidRPr="00637A4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637A4A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637A4A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характера.</w:t>
      </w:r>
    </w:p>
    <w:p w:rsidR="00637A4A" w:rsidRPr="00637A4A" w:rsidRDefault="00637A4A" w:rsidP="00637A4A">
      <w:pPr>
        <w:pStyle w:val="Style2"/>
        <w:spacing w:line="240" w:lineRule="auto"/>
        <w:ind w:firstLine="708"/>
        <w:jc w:val="both"/>
        <w:rPr>
          <w:rStyle w:val="FontStyle11"/>
          <w:sz w:val="24"/>
          <w:szCs w:val="24"/>
        </w:rPr>
      </w:pPr>
      <w:r w:rsidRPr="00637A4A">
        <w:t xml:space="preserve">В соответствии со статьей 9 Федерального закона </w:t>
      </w:r>
      <w:r w:rsidRPr="00637A4A">
        <w:rPr>
          <w:iCs/>
        </w:rPr>
        <w:t>от 27 июля 2010 года № 210-ФЗ               «Об организации предоставления государственных и муниципальных услуг» в</w:t>
      </w:r>
      <w:r w:rsidRPr="00637A4A">
        <w:t xml:space="preserve">несены изменения в   </w:t>
      </w:r>
      <w:r w:rsidRPr="00637A4A">
        <w:rPr>
          <w:rStyle w:val="FontStyle11"/>
          <w:sz w:val="24"/>
          <w:szCs w:val="24"/>
        </w:rPr>
        <w:t>Перечень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</w:t>
      </w:r>
      <w:r w:rsidRPr="00637A4A">
        <w:t xml:space="preserve"> и предоставляются организациями, участвующими в предоставлении </w:t>
      </w:r>
      <w:r w:rsidRPr="00637A4A">
        <w:rPr>
          <w:rStyle w:val="FontStyle11"/>
          <w:sz w:val="24"/>
          <w:szCs w:val="24"/>
        </w:rPr>
        <w:t>муниципальных услуг.</w:t>
      </w:r>
    </w:p>
    <w:p w:rsidR="00637A4A" w:rsidRPr="00637A4A" w:rsidRDefault="00637A4A" w:rsidP="00637A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         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 продукции» Советом депутатов был рассмотрен проект постановления администрации Белоярского района 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Белоярского района».</w:t>
      </w:r>
    </w:p>
    <w:p w:rsidR="00637A4A" w:rsidRPr="00637A4A" w:rsidRDefault="00637A4A" w:rsidP="00637A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июня 2002 года № 67-ФЗ                «Об основных гарантиях избирательных прав и права на участие в референдуме граждан Российской Федерации» в начале 2013 года Советом депутатов была сформирована избирательная комиссия муниципального образования сельского поселения Лыхма.  </w:t>
      </w:r>
    </w:p>
    <w:p w:rsidR="00637A4A" w:rsidRPr="00637A4A" w:rsidRDefault="00637A4A" w:rsidP="00637A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Совет депутатов обратился в Избирательную комиссию Ханты-Мансийского автономного округа –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 xml:space="preserve"> с ходатайством о возложении полномочий избирательной комиссии муниципального образования сельского поселения Лыхма на участковую избирательную комиссию избирательного участка № 31.</w:t>
      </w:r>
    </w:p>
    <w:p w:rsidR="00637A4A" w:rsidRPr="00637A4A" w:rsidRDefault="00637A4A" w:rsidP="00637A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Решением Совета депутатов назначены выборы депутатов Совета поселения и главы сельского поселения Лыхма на 8 сентября 2013 года.</w:t>
      </w:r>
    </w:p>
    <w:p w:rsidR="00637A4A" w:rsidRPr="00637A4A" w:rsidRDefault="00637A4A" w:rsidP="00637A4A">
      <w:pPr>
        <w:pStyle w:val="a4"/>
        <w:spacing w:after="0"/>
        <w:ind w:firstLine="708"/>
        <w:jc w:val="both"/>
      </w:pPr>
      <w:r w:rsidRPr="00637A4A">
        <w:t>По результатам выборов главой сельского поселения Лыхма был избран Белоусов Сергей Владимирович. Г</w:t>
      </w:r>
      <w:r w:rsidRPr="00637A4A">
        <w:rPr>
          <w:rFonts w:eastAsia="Calibri"/>
        </w:rPr>
        <w:t>лав</w:t>
      </w:r>
      <w:r w:rsidRPr="00637A4A">
        <w:t>а</w:t>
      </w:r>
      <w:r w:rsidRPr="00637A4A">
        <w:rPr>
          <w:rFonts w:eastAsia="Calibri"/>
        </w:rPr>
        <w:t xml:space="preserve"> поселения, исполня</w:t>
      </w:r>
      <w:r w:rsidRPr="00637A4A">
        <w:t>ет</w:t>
      </w:r>
      <w:r w:rsidRPr="00637A4A">
        <w:rPr>
          <w:rFonts w:eastAsia="Calibri"/>
        </w:rPr>
        <w:t xml:space="preserve"> также полномочия председателя Совета поселения.</w:t>
      </w:r>
      <w:r w:rsidRPr="00637A4A">
        <w:t xml:space="preserve"> </w:t>
      </w:r>
    </w:p>
    <w:p w:rsidR="00637A4A" w:rsidRPr="00637A4A" w:rsidRDefault="00637A4A" w:rsidP="00637A4A">
      <w:pPr>
        <w:pStyle w:val="a4"/>
        <w:spacing w:after="0"/>
        <w:ind w:firstLine="708"/>
        <w:jc w:val="both"/>
      </w:pPr>
      <w:r w:rsidRPr="00637A4A">
        <w:lastRenderedPageBreak/>
        <w:t>Сформирован новый состав Совета депутатов, в который вошли из числа избранных депутатов: пять депутатов Совета депутатов  второго созыва и пять вновь избранных  депутатов.  Избран заместитель председателя Совета депутатов на срок полномочий Совета депутатов третьего созыва,  утверждены составы постоянных комиссий.</w:t>
      </w:r>
    </w:p>
    <w:p w:rsidR="00637A4A" w:rsidRPr="00637A4A" w:rsidRDefault="00637A4A" w:rsidP="00637A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37A4A">
        <w:rPr>
          <w:rFonts w:ascii="Times New Roman" w:hAnsi="Times New Roman" w:cs="Times New Roman"/>
          <w:sz w:val="24"/>
          <w:szCs w:val="24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637A4A" w:rsidRPr="00637A4A" w:rsidRDefault="00637A4A" w:rsidP="00637A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За  2013 год проведено 5 заседаний постоянных комиссий в том числе:</w:t>
      </w:r>
    </w:p>
    <w:p w:rsidR="00637A4A" w:rsidRPr="00637A4A" w:rsidRDefault="00637A4A" w:rsidP="00637A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>- 3 заседания комиссии по бюджету и налоговой политике;</w:t>
      </w:r>
    </w:p>
    <w:p w:rsidR="00637A4A" w:rsidRPr="00637A4A" w:rsidRDefault="00637A4A" w:rsidP="00637A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>- 1 заседание комиссии по социальной политике;</w:t>
      </w:r>
    </w:p>
    <w:p w:rsidR="00637A4A" w:rsidRPr="00637A4A" w:rsidRDefault="00637A4A" w:rsidP="00637A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7A4A">
        <w:rPr>
          <w:rFonts w:ascii="Times New Roman" w:hAnsi="Times New Roman" w:cs="Times New Roman"/>
          <w:b w:val="0"/>
          <w:sz w:val="24"/>
          <w:szCs w:val="24"/>
        </w:rPr>
        <w:t xml:space="preserve">   - 1 заседание комиссии по местному самоуправлению.</w:t>
      </w:r>
    </w:p>
    <w:p w:rsidR="00637A4A" w:rsidRPr="00637A4A" w:rsidRDefault="00637A4A" w:rsidP="00637A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>Председатель комиссии по местному самоуправлению Совета депутатов третьего созыва участвовал в семинаре-совещании по программе «Организация деятельности представительных органов местного самоуправления», который состоялся в декабре 2013 года.</w:t>
      </w:r>
    </w:p>
    <w:p w:rsidR="00637A4A" w:rsidRPr="00637A4A" w:rsidRDefault="00637A4A" w:rsidP="00637A4A">
      <w:pPr>
        <w:pStyle w:val="a3"/>
        <w:spacing w:before="0" w:beforeAutospacing="0" w:after="0" w:afterAutospacing="0"/>
        <w:ind w:firstLine="708"/>
        <w:jc w:val="both"/>
      </w:pPr>
      <w:r w:rsidRPr="00637A4A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637A4A" w:rsidRPr="00637A4A" w:rsidRDefault="00637A4A" w:rsidP="00637A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В 2013 году принято депутатами 27 граждан по личным вопросам с проблемами жилищно-коммунального хозяйства, предоставления жилья, а также  оказание социальной помощи. Даны ответы на устные обращения граждан (с их согласия в устной форме), письменных обращений граждан депутатами не зарегистрировано. </w:t>
      </w:r>
    </w:p>
    <w:p w:rsidR="00637A4A" w:rsidRPr="00637A4A" w:rsidRDefault="00637A4A" w:rsidP="00637A4A">
      <w:pPr>
        <w:pStyle w:val="a3"/>
        <w:spacing w:before="0" w:beforeAutospacing="0" w:after="0" w:afterAutospacing="0"/>
        <w:jc w:val="both"/>
      </w:pPr>
      <w:r w:rsidRPr="00637A4A">
        <w:tab/>
        <w:t xml:space="preserve">Особое внимание при осуществлении своей деятельности, депутаты уделяли вопросам здорового образа жизни и массового привлечения жителей к занятиям физической культурой и спортом, вопросам материнства и детства, воспитания подрастающего поколения, охране общественного порядка, культуре, благоустройству территории сельского поселения.  </w:t>
      </w:r>
    </w:p>
    <w:p w:rsidR="00637A4A" w:rsidRPr="00637A4A" w:rsidRDefault="00637A4A" w:rsidP="00637A4A">
      <w:pPr>
        <w:pStyle w:val="Style2"/>
        <w:spacing w:line="240" w:lineRule="auto"/>
        <w:ind w:firstLine="540"/>
        <w:jc w:val="both"/>
      </w:pPr>
      <w:r w:rsidRPr="00637A4A">
        <w:t>В 2013 году депутаты Совета депутатов сельского поселения Лыхма награждены:</w:t>
      </w:r>
    </w:p>
    <w:p w:rsidR="00637A4A" w:rsidRPr="00637A4A" w:rsidRDefault="00637A4A" w:rsidP="0063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A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Сайко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 xml:space="preserve"> Руслан Анатольевич – почетной грамотой Ассоциации «Совет муниципальных образований Ханты-Мансийского автономного округа – </w:t>
      </w:r>
      <w:proofErr w:type="spellStart"/>
      <w:r w:rsidRPr="00637A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37A4A">
        <w:rPr>
          <w:rFonts w:ascii="Times New Roman" w:hAnsi="Times New Roman" w:cs="Times New Roman"/>
          <w:sz w:val="24"/>
          <w:szCs w:val="24"/>
        </w:rPr>
        <w:t xml:space="preserve">» за  </w:t>
      </w:r>
      <w:r w:rsidRPr="00637A4A">
        <w:rPr>
          <w:rFonts w:ascii="Times New Roman" w:hAnsi="Times New Roman" w:cs="Times New Roman"/>
          <w:color w:val="000000"/>
          <w:sz w:val="24"/>
          <w:szCs w:val="24"/>
        </w:rPr>
        <w:t xml:space="preserve">  активное участие в разработке и реализации  местных программ и проектов нормативных правовых актов, за всестороннюю помощь, (защита законных прав и интересов),  гражданам сельского поселения Лыхма и органам местного самоуправления сельского поселения Лыхма, </w:t>
      </w:r>
      <w:r w:rsidRPr="00637A4A">
        <w:rPr>
          <w:rFonts w:ascii="Times New Roman" w:hAnsi="Times New Roman" w:cs="Times New Roman"/>
          <w:sz w:val="24"/>
          <w:szCs w:val="24"/>
        </w:rPr>
        <w:t>существенный вклад в решение вопросов местного значения в области физической культуры и спорта, многолетний</w:t>
      </w:r>
      <w:proofErr w:type="gramEnd"/>
      <w:r w:rsidRPr="00637A4A">
        <w:rPr>
          <w:rFonts w:ascii="Times New Roman" w:hAnsi="Times New Roman" w:cs="Times New Roman"/>
          <w:sz w:val="24"/>
          <w:szCs w:val="24"/>
        </w:rPr>
        <w:t xml:space="preserve"> добросовестный труд и высокий профессионализм;</w:t>
      </w:r>
    </w:p>
    <w:p w:rsidR="00637A4A" w:rsidRPr="00637A4A" w:rsidRDefault="00637A4A" w:rsidP="00637A4A">
      <w:pPr>
        <w:pStyle w:val="Style2"/>
        <w:spacing w:line="240" w:lineRule="auto"/>
        <w:ind w:firstLine="540"/>
        <w:jc w:val="both"/>
      </w:pPr>
      <w:r w:rsidRPr="00637A4A">
        <w:t xml:space="preserve">-  </w:t>
      </w:r>
      <w:proofErr w:type="spellStart"/>
      <w:r w:rsidRPr="00637A4A">
        <w:t>Чекулаева</w:t>
      </w:r>
      <w:proofErr w:type="spellEnd"/>
      <w:r w:rsidRPr="00637A4A">
        <w:t xml:space="preserve"> Татьяна Александровна – благодарностью Ассоциации «Совет муниципальных образований Ханты-Мансийского автономного округа – </w:t>
      </w:r>
      <w:proofErr w:type="spellStart"/>
      <w:r w:rsidRPr="00637A4A">
        <w:t>Югры</w:t>
      </w:r>
      <w:proofErr w:type="spellEnd"/>
      <w:r w:rsidRPr="00637A4A">
        <w:t xml:space="preserve">» за </w:t>
      </w:r>
      <w:r w:rsidRPr="00637A4A">
        <w:rPr>
          <w:color w:val="000000"/>
        </w:rPr>
        <w:t xml:space="preserve">активное участие в </w:t>
      </w:r>
      <w:r w:rsidRPr="00637A4A">
        <w:t>разработке, принятии и реализации решений нормативного характера направленных на осуществление мер по противодействию коррупции в границах сельского поселения,</w:t>
      </w:r>
      <w:r w:rsidRPr="00637A4A">
        <w:rPr>
          <w:rStyle w:val="a7"/>
        </w:rPr>
        <w:t xml:space="preserve"> </w:t>
      </w:r>
      <w:r w:rsidRPr="00637A4A">
        <w:t>высокий профессионализм, активное участие в общественной деятельности, воспитании подрастающего поколения.</w:t>
      </w:r>
    </w:p>
    <w:p w:rsidR="00637A4A" w:rsidRPr="00637A4A" w:rsidRDefault="00637A4A" w:rsidP="00637A4A">
      <w:pPr>
        <w:pStyle w:val="a3"/>
        <w:spacing w:before="0" w:beforeAutospacing="0" w:after="0" w:afterAutospacing="0"/>
        <w:ind w:firstLine="708"/>
        <w:jc w:val="both"/>
      </w:pPr>
      <w:r w:rsidRPr="00637A4A">
        <w:t xml:space="preserve"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школе, мероприятиях, посвященных юбилейным, памятным датам).  </w:t>
      </w:r>
    </w:p>
    <w:p w:rsidR="00637A4A" w:rsidRPr="00637A4A" w:rsidRDefault="00637A4A" w:rsidP="00637A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Деятельность Совета депутатов освещалась средствами массовой информации. </w:t>
      </w:r>
    </w:p>
    <w:p w:rsidR="00637A4A" w:rsidRPr="00637A4A" w:rsidRDefault="00637A4A" w:rsidP="00637A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1F" w:rsidRDefault="00637A4A" w:rsidP="00637A4A">
      <w:pPr>
        <w:tabs>
          <w:tab w:val="left" w:pos="7530"/>
        </w:tabs>
        <w:jc w:val="center"/>
      </w:pPr>
      <w:r w:rsidRPr="00637A4A">
        <w:rPr>
          <w:rFonts w:ascii="Times New Roman" w:hAnsi="Times New Roman" w:cs="Times New Roman"/>
          <w:sz w:val="24"/>
          <w:szCs w:val="24"/>
        </w:rPr>
        <w:t>____________</w:t>
      </w:r>
    </w:p>
    <w:sectPr w:rsidR="00A42B1F" w:rsidSect="00637A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A4A"/>
    <w:rsid w:val="00637A4A"/>
    <w:rsid w:val="007B1FEE"/>
    <w:rsid w:val="00A4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37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37A4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37A4A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7A4A"/>
    <w:rPr>
      <w:rFonts w:ascii="Times New Roman" w:eastAsia="Times New Roman" w:hAnsi="Times New Roman" w:cs="Times New Roman"/>
      <w:b/>
      <w:sz w:val="16"/>
      <w:szCs w:val="16"/>
    </w:rPr>
  </w:style>
  <w:style w:type="paragraph" w:customStyle="1" w:styleId="ConsPlusTitle">
    <w:name w:val="ConsPlusTitle"/>
    <w:rsid w:val="00637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37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7A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637A4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4"/>
    <w:rsid w:val="00637A4A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637A4A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637A4A"/>
    <w:rPr>
      <w:color w:val="0000FF"/>
      <w:u w:val="single"/>
    </w:rPr>
  </w:style>
  <w:style w:type="character" w:styleId="a7">
    <w:name w:val="Strong"/>
    <w:basedOn w:val="a0"/>
    <w:qFormat/>
    <w:rsid w:val="00637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.LYHMAA\&#1056;&#1072;&#1073;&#1086;&#1095;&#1080;&#1081;%20&#1089;&#1090;&#1086;&#1083;\&#1054;&#1058;&#1063;&#1045;&#1058;%20&#1057;&#1044;%20&#1080;%20&#1043;&#1051;&#1040;&#1042;&#1067;\&#1057;&#1090;&#1072;&#1090;.%20&#1086;&#1090;&#1095;&#1077;&#1090;%20&#1057;&#1044;%20&#1079;&#1072;%202013%20&#1075;&#1086;&#1076;%20.docx" TargetMode="External"/><Relationship Id="rId5" Type="http://schemas.openxmlformats.org/officeDocument/2006/relationships/hyperlink" Target="consultantplus://offline/ref=705260B9113A503921D375DB16B52547C873A16147D9D6FF5FF1AEA2E0ACAE1C33E8914B882D73BEdEn8E" TargetMode="External"/><Relationship Id="rId4" Type="http://schemas.openxmlformats.org/officeDocument/2006/relationships/hyperlink" Target="consultantplus://offline/ref=705260B9113A503921D375DB16B52547C870AC6643D8D6FF5FF1AEA2E0ACAE1C33E8914B892Cd7n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2016-02-14T10:57:00Z</cp:lastPrinted>
  <dcterms:created xsi:type="dcterms:W3CDTF">2016-02-14T10:47:00Z</dcterms:created>
  <dcterms:modified xsi:type="dcterms:W3CDTF">2016-02-14T11:00:00Z</dcterms:modified>
</cp:coreProperties>
</file>